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C23538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C23538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309D9" w:rsidRPr="00E82BA4" w:rsidRDefault="004439BA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 ๓  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B0788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๒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0" w:type="auto"/>
        <w:tblLook w:val="01E0"/>
      </w:tblPr>
      <w:tblGrid>
        <w:gridCol w:w="1845"/>
        <w:gridCol w:w="2419"/>
        <w:gridCol w:w="2555"/>
        <w:gridCol w:w="1900"/>
      </w:tblGrid>
      <w:tr w:rsidR="00E309D9" w:rsidRPr="00BC38FB" w:rsidTr="00371C0F">
        <w:tc>
          <w:tcPr>
            <w:tcW w:w="1845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97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90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371C0F">
        <w:tc>
          <w:tcPr>
            <w:tcW w:w="1845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555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190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031077">
        <w:trPr>
          <w:trHeight w:val="716"/>
        </w:trPr>
        <w:tc>
          <w:tcPr>
            <w:tcW w:w="1845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5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371C0F">
        <w:trPr>
          <w:trHeight w:val="90"/>
        </w:trPr>
        <w:tc>
          <w:tcPr>
            <w:tcW w:w="8719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0768D5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CD43AB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นายประวิทย์  ธนสิริพงษ์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</w:t>
            </w:r>
            <w:r w:rsidR="002422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78132F" w:rsidRDefault="0078132F" w:rsidP="0078132F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กิจกรรมลูกเสือ เนตรนารี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8132F" w:rsidRPr="00095F62" w:rsidRDefault="0078132F" w:rsidP="0078132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8132F" w:rsidRPr="00095F62" w:rsidRDefault="0078132F" w:rsidP="0078132F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ความสำเร็จหรือไม่สำเร็จของผลงานอยู่ที่การกระทำของตนเอง ทำให้มีความรู้ที่ชัดเจน และสามารถแก้ปัญหาต่างๆ ด้วยตัวเองได้ และท้า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ทายความสามารถของตนเอง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8132F" w:rsidRPr="00095F62" w:rsidRDefault="0078132F" w:rsidP="0078132F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8132F" w:rsidRPr="00095F62" w:rsidRDefault="0078132F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32F" w:rsidRPr="00095F62" w:rsidRDefault="0078132F" w:rsidP="0078132F">
      <w:pPr>
        <w:ind w:left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692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4439BA" w:rsidRPr="0042734C" w:rsidRDefault="004439BA" w:rsidP="004439BA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4439BA" w:rsidRPr="0042734C" w:rsidRDefault="004439BA" w:rsidP="004439BA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4439BA" w:rsidRPr="00D1692B" w:rsidRDefault="004439BA" w:rsidP="004439BA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2734C">
        <w:rPr>
          <w:rFonts w:ascii="TH SarabunPSK" w:eastAsia="SimSun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4439BA" w:rsidRDefault="004439BA" w:rsidP="004439BA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692B">
        <w:rPr>
          <w:rFonts w:ascii="TH SarabunPSK" w:hAnsi="TH SarabunPSK" w:cs="TH SarabunPSK"/>
          <w:sz w:val="32"/>
          <w:szCs w:val="32"/>
          <w:cs/>
        </w:rPr>
        <w:t>เป็นกิจกรรมที่มุ่งพัฒนาความมีระเบียบวินัยความเป็นผู้นำผู้ตามที่ดีความรับผิดชอบ การทำงานร่วมกันการรู้จักแก้ปัญหา การตัดสินใจที่เหมาะสมความมีเหตุผล การช่วยเหลือแบ่งปันกันการประนีประนอม เพื่อส่งเสริมให้ผู้เรียนเจริญเติบโตเป็นผู้ใหญ่ที่มีความสมบูรณ์พร้อมทั้งด้านร่างกายจิตใจ อารมณ์ สังคมและสติปัญญา</w:t>
      </w:r>
    </w:p>
    <w:p w:rsidR="004439BA" w:rsidRDefault="004439BA" w:rsidP="004439BA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692B">
        <w:rPr>
          <w:rFonts w:ascii="TH SarabunPSK" w:hAnsi="TH SarabunPSK" w:cs="TH SarabunPSK"/>
          <w:sz w:val="32"/>
          <w:szCs w:val="32"/>
          <w:cs/>
        </w:rPr>
        <w:t>ดำเนินการตามกระบวนการลูกเสือ และจัดก</w:t>
      </w:r>
      <w:r>
        <w:rPr>
          <w:rFonts w:ascii="TH SarabunPSK" w:hAnsi="TH SarabunPSK" w:cs="TH SarabunPSK"/>
          <w:sz w:val="32"/>
          <w:szCs w:val="32"/>
          <w:cs/>
        </w:rPr>
        <w:t xml:space="preserve">ิจกรรมโดยใช้การศึกษา วิเคราะห์ </w:t>
      </w:r>
      <w:r w:rsidRPr="00D1692B">
        <w:rPr>
          <w:rFonts w:ascii="TH SarabunPSK" w:hAnsi="TH SarabunPSK" w:cs="TH SarabunPSK"/>
          <w:sz w:val="32"/>
          <w:szCs w:val="32"/>
          <w:cs/>
        </w:rPr>
        <w:t xml:space="preserve">วางแผนการจัดกิจกรรมตามมาตรฐาน  เน้นระบบหมู่ สรุปผลการปฏิบัติกิจกรรม  ปิดประชุมกอง  ตามหลักสูตรลูกเสือ/เนตรนารีสามัญรุ่นใหญ่  </w:t>
      </w:r>
    </w:p>
    <w:p w:rsidR="004439BA" w:rsidRPr="00D1692B" w:rsidRDefault="004439BA" w:rsidP="004439BA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692B">
        <w:rPr>
          <w:rFonts w:ascii="TH SarabunPSK" w:hAnsi="TH SarabunPSK" w:cs="TH SarabunPSK"/>
          <w:sz w:val="32"/>
          <w:szCs w:val="32"/>
          <w:cs/>
        </w:rPr>
        <w:t>ปฏิบัติกิจกรรมที่ก่อให้เกิดคุณธรรม คุณลักษณะ ตามคติพจน์ คำปฏิญาณและกฎของลูกเสือสามัญรุ่นใหญ่   กิจกรรมเดินทางสำรวจ การเดินสวนสนาม  มีทักษะทางลูกเสือในการช่วยเหลือผู้อื่นและการทำงานเป็นหมู่คณะ มีทักษะในการพัฒนาสมรรถภาพทางกาย นำหลักธรรมทางศาสนาไปปฏิบัติและเผยแพร่  ตระหนักในพระคุณของบิดา มารดา และผู้มีพระคุณ  รู้จักและเข้าใจเพื่อช่วยเหลือและชักจูงให้ปฏิบัติตนเป็นคนดี สร้างความสัมพันธ์อันดีกับเพื่อน และสิ่งแว</w:t>
      </w:r>
      <w:r>
        <w:rPr>
          <w:rFonts w:ascii="TH SarabunPSK" w:hAnsi="TH SarabunPSK" w:cs="TH SarabunPSK"/>
          <w:sz w:val="32"/>
          <w:szCs w:val="32"/>
          <w:cs/>
        </w:rPr>
        <w:t xml:space="preserve">ดล้อมของชุมชน เรียนรู้มรดก  </w:t>
      </w:r>
      <w:r w:rsidRPr="00D1692B">
        <w:rPr>
          <w:rFonts w:ascii="TH SarabunPSK" w:hAnsi="TH SarabunPSK" w:cs="TH SarabunPSK"/>
          <w:sz w:val="32"/>
          <w:szCs w:val="32"/>
          <w:cs/>
        </w:rPr>
        <w:t>ภูมิปัญญาไทยของท้องถิ่นในคุณค่าละคุณประโยชน์</w:t>
      </w:r>
    </w:p>
    <w:p w:rsidR="004439BA" w:rsidRDefault="004439BA" w:rsidP="004439BA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2728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B8004F">
        <w:rPr>
          <w:rFonts w:ascii="TH SarabunPSK" w:eastAsia="Calibri" w:hAnsi="TH SarabunPSK" w:cs="TH SarabunPSK"/>
          <w:sz w:val="32"/>
          <w:szCs w:val="32"/>
          <w:cs/>
        </w:rPr>
        <w:t>นักเรียนสามารถบอกแนวทางใน</w:t>
      </w:r>
      <w:r>
        <w:rPr>
          <w:rFonts w:ascii="TH SarabunPSK" w:eastAsia="Calibri" w:hAnsi="TH SarabunPSK" w:cs="TH SarabunPSK"/>
          <w:sz w:val="32"/>
          <w:szCs w:val="32"/>
          <w:cs/>
        </w:rPr>
        <w:t>การเช้าร่วมกิจกรรมภาคเรียนที่  ๒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8004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8004F">
        <w:rPr>
          <w:rFonts w:ascii="TH SarabunPSK" w:eastAsia="Calibri" w:hAnsi="TH SarabunPSK" w:cs="TH SarabunPSK"/>
          <w:sz w:val="32"/>
          <w:szCs w:val="32"/>
          <w:cs/>
        </w:rPr>
        <w:t>ได้</w:t>
      </w:r>
    </w:p>
    <w:p w:rsidR="004439BA" w:rsidRPr="0065353F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280552">
        <w:rPr>
          <w:rFonts w:ascii="TH SarabunPSK" w:eastAsia="Calibri" w:hAnsi="TH SarabunPSK" w:cs="TH SarabunPSK"/>
          <w:sz w:val="32"/>
          <w:szCs w:val="32"/>
          <w:cs/>
        </w:rPr>
        <w:t>สามารถบอกปฏิบัติเกี่ยวกับการปลูกและดูแลรักษาต้นไม้ได้</w:t>
      </w:r>
    </w:p>
    <w:p w:rsidR="004439BA" w:rsidRPr="008E1AF6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๓. </w:t>
      </w:r>
      <w:r w:rsidR="00280552">
        <w:rPr>
          <w:rFonts w:ascii="TH SarabunPSK" w:hAnsi="TH SarabunPSK" w:cs="TH SarabunPSK"/>
          <w:sz w:val="32"/>
          <w:szCs w:val="32"/>
          <w:cs/>
        </w:rPr>
        <w:t>สามารถปฏิบัติหน้าที่ผู้จัดการค่ายพักแรมได้อย่างถูกต้อง</w:t>
      </w:r>
    </w:p>
    <w:p w:rsidR="004439BA" w:rsidRPr="0060401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eastAsia="Cordia New" w:hAnsi="TH SarabunPSK" w:cs="TH SarabunPSK"/>
          <w:sz w:val="32"/>
          <w:szCs w:val="32"/>
          <w:cs/>
        </w:rPr>
        <w:t xml:space="preserve">๔. </w:t>
      </w:r>
      <w:r w:rsidR="00280552">
        <w:rPr>
          <w:rFonts w:ascii="TH SarabunPSK" w:hAnsi="TH SarabunPSK" w:cs="TH SarabunPSK"/>
          <w:sz w:val="32"/>
          <w:szCs w:val="32"/>
          <w:cs/>
        </w:rPr>
        <w:t>นักเรียนสามารถแสดงการบันเทิงได้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 xml:space="preserve">๕. </w:t>
      </w:r>
      <w:r w:rsidR="00280552">
        <w:rPr>
          <w:rFonts w:ascii="TH SarabunPSK" w:eastAsia="Calibri" w:hAnsi="TH SarabunPSK" w:cs="TH SarabunPSK"/>
          <w:sz w:val="32"/>
          <w:szCs w:val="32"/>
          <w:cs/>
        </w:rPr>
        <w:t>นักเรียนมีความรู้เกี่ยวกับการดับเพลิง</w:t>
      </w:r>
    </w:p>
    <w:p w:rsidR="00280552" w:rsidRDefault="00280552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>
        <w:rPr>
          <w:rFonts w:ascii="TH SarabunPSK" w:eastAsia="Calibri" w:hAnsi="TH SarabunPSK" w:cs="TH SarabunPSK"/>
          <w:sz w:val="32"/>
          <w:szCs w:val="32"/>
          <w:cs/>
        </w:rPr>
        <w:t>นักเรียนสามารถทำการ</w:t>
      </w:r>
      <w:r>
        <w:rPr>
          <w:rFonts w:ascii="TH SarabunPSK" w:hAnsi="TH SarabunPSK" w:cs="TH SarabunPSK"/>
          <w:sz w:val="32"/>
          <w:szCs w:val="32"/>
          <w:cs/>
        </w:rPr>
        <w:t>ช่วยเหลือผู้ประสบภัย</w:t>
      </w:r>
    </w:p>
    <w:p w:rsidR="00280552" w:rsidRPr="00720BE1" w:rsidRDefault="00280552" w:rsidP="004439BA">
      <w:pPr>
        <w:pStyle w:val="ad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๗ .</w:t>
      </w:r>
      <w:r>
        <w:rPr>
          <w:rFonts w:ascii="TH SarabunPSK" w:eastAsia="Calibri" w:hAnsi="TH SarabunPSK" w:cs="TH SarabunPSK"/>
          <w:sz w:val="32"/>
          <w:szCs w:val="32"/>
          <w:cs/>
        </w:rPr>
        <w:t>นักเรียนมีความรู้เกี่ยวกับการสร้างเครือข่ายประชาธิปไตย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4439BA" w:rsidRPr="0060401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4439BA" w:rsidRDefault="004439BA" w:rsidP="004439BA"/>
    <w:p w:rsidR="004439BA" w:rsidRPr="00B8004F" w:rsidRDefault="004439BA" w:rsidP="004439BA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โครงสร้างรายวิชา</w:t>
      </w:r>
    </w:p>
    <w:p w:rsidR="004439BA" w:rsidRPr="0042734C" w:rsidRDefault="004439BA" w:rsidP="004439BA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4439BA" w:rsidRDefault="004439BA" w:rsidP="004439BA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4439BA" w:rsidRPr="0042734C" w:rsidRDefault="004439BA" w:rsidP="004439BA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4536"/>
        <w:gridCol w:w="708"/>
      </w:tblGrid>
      <w:tr w:rsidR="004439BA" w:rsidRPr="00B8004F" w:rsidTr="00BD430D">
        <w:tc>
          <w:tcPr>
            <w:tcW w:w="534" w:type="dxa"/>
          </w:tcPr>
          <w:p w:rsidR="004439BA" w:rsidRPr="00764397" w:rsidRDefault="004439BA" w:rsidP="00BD430D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75" w:type="dxa"/>
          </w:tcPr>
          <w:p w:rsidR="004439BA" w:rsidRPr="00764397" w:rsidRDefault="004439BA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27" w:type="dxa"/>
          </w:tcPr>
          <w:p w:rsidR="004439BA" w:rsidRPr="00764397" w:rsidRDefault="004439BA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536" w:type="dxa"/>
          </w:tcPr>
          <w:p w:rsidR="004439BA" w:rsidRPr="00764397" w:rsidRDefault="004439BA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8" w:type="dxa"/>
          </w:tcPr>
          <w:p w:rsidR="004439BA" w:rsidRPr="00764397" w:rsidRDefault="004439BA" w:rsidP="00BD430D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4439BA" w:rsidRPr="00B8004F" w:rsidTr="00BD430D">
        <w:tc>
          <w:tcPr>
            <w:tcW w:w="534" w:type="dxa"/>
          </w:tcPr>
          <w:p w:rsidR="004439BA" w:rsidRPr="00764397" w:rsidRDefault="004439BA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75" w:type="dxa"/>
          </w:tcPr>
          <w:p w:rsidR="004439BA" w:rsidRPr="00764397" w:rsidRDefault="004439BA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ปฐมนิเทศ</w:t>
            </w:r>
          </w:p>
        </w:tc>
        <w:tc>
          <w:tcPr>
            <w:tcW w:w="2127" w:type="dxa"/>
          </w:tcPr>
          <w:p w:rsidR="004439BA" w:rsidRPr="00764397" w:rsidRDefault="004439BA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นักเรียนสามารถบอกแนวทางในการเช้าร่วมกิจกรรมภาคเรียนที่   ๒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ได้</w:t>
            </w:r>
          </w:p>
        </w:tc>
        <w:tc>
          <w:tcPr>
            <w:tcW w:w="4536" w:type="dxa"/>
          </w:tcPr>
          <w:p w:rsidR="004439BA" w:rsidRDefault="004439BA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การปฐมนิเทศเป็นการแนะนำให้ลูกเสือได้ทราบถึงแนวทาง   ในการเข้าร่วมกิจกรรมต่าง ๆ  ที่ทางกองลูกเสือจะจัดให้ลูกเสือได้ปฏิบัติ  เพื่อที่จะทำให้การปฏิบัติกิจกรรมเป็นไปด้วยความเรียบร้อย</w:t>
            </w:r>
          </w:p>
          <w:p w:rsidR="00234506" w:rsidRPr="00764397" w:rsidRDefault="00234506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4439BA" w:rsidRPr="00764397" w:rsidRDefault="004439BA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D430D" w:rsidRPr="00B8004F" w:rsidTr="00234506">
        <w:trPr>
          <w:trHeight w:val="8130"/>
        </w:trPr>
        <w:tc>
          <w:tcPr>
            <w:tcW w:w="534" w:type="dxa"/>
          </w:tcPr>
          <w:p w:rsidR="00BD430D" w:rsidRPr="00764397" w:rsidRDefault="00BD430D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</w:tcPr>
          <w:p w:rsidR="00BD430D" w:rsidRPr="00764397" w:rsidRDefault="00BD430D" w:rsidP="00BD43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ผู้พิทักษ์ป่า</w:t>
            </w:r>
          </w:p>
        </w:tc>
        <w:tc>
          <w:tcPr>
            <w:tcW w:w="2127" w:type="dxa"/>
          </w:tcPr>
          <w:p w:rsidR="00BD430D" w:rsidRPr="00764397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สามารถบอกปฏิบัติเกี่ยวกับการปลูกและดูแลรักษาต้นไม้ได้</w:t>
            </w:r>
          </w:p>
        </w:tc>
        <w:tc>
          <w:tcPr>
            <w:tcW w:w="4536" w:type="dxa"/>
          </w:tcPr>
          <w:p w:rsidR="00BD430D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วิชาผู้พิทักษ์ป่า  เป็นวิชาที่กำหนดขึ้นสำหรับลูกเสือสามัญรุ่นใหญ่ เพื่อให้ทราบถึงประโยชน์  โครงสร้าง  อันตรายที่เกิดขึ้นกับต้นไม้ วิธีการป้องกันต้นไม้ให้ปลอดภัย จากภัยธรรมชาติจากแมลงและสัตว์ต่าง ๆ   การดูแลต้นกล้า  การปลูกและดูแลรักษาตลอดจนการตัดและตกแต่งกิ่งต้นไม้</w:t>
            </w: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ซึ่งหากลูกเสือมีความรู้ในด้านนี้ติดตัว  แล้วสามารถที่จำนำเอาความรู้ไปใช้ในชีวิตประจำวันได้</w:t>
            </w:r>
          </w:p>
          <w:p w:rsidR="00234506" w:rsidRDefault="00234506" w:rsidP="00234506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ind w:left="0" w:firstLine="33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สามารถบอกชื่อต้นไม้ต่างๆ ๒๐ ชนิด รู้จักประโยชน์ของต้นไม้ชนิดต่างๆ และสามารถบอกชื่อต้นไม้ได้ในระยะไกลพอสมควร</w:t>
            </w:r>
          </w:p>
          <w:p w:rsidR="00234506" w:rsidRDefault="00234506" w:rsidP="00234506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ind w:left="0" w:firstLine="33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โครงสร้างของต้นไม้ การกินอาหาร การหายใจ และการเจริญเติบโตของต้นไม้</w:t>
            </w:r>
          </w:p>
          <w:p w:rsidR="00234506" w:rsidRDefault="00234506" w:rsidP="00234506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ind w:left="0" w:firstLine="33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อันตรายที่เกิดแก่ต้นไม้และป่าไม้ จากไฟไหม้ แมลงต่างๆ เชื้อโรค สัตว์ต่าง และอภิปรายวิถีกำจัดอันตรายดังกล่าว</w:t>
            </w:r>
          </w:p>
          <w:p w:rsidR="00234506" w:rsidRDefault="00234506" w:rsidP="00234506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ind w:left="0" w:firstLine="33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รู้จักการทำแปลงเพาะชำ การย้ายต้นอ่อนที่เพาะชำไว้ไปปลูกในที่ใหม่ รู้วิธีการบำรุงรักษาต้นไม้ให้อยู่ในสภาพอันดี</w:t>
            </w:r>
          </w:p>
          <w:p w:rsidR="00234506" w:rsidRDefault="00234506" w:rsidP="00234506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ind w:left="0" w:firstLine="33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รู้จักตกแต่งต้นไม้ และโค่นต้นไม้ที่ตาย</w:t>
            </w:r>
          </w:p>
          <w:p w:rsidR="00234506" w:rsidRDefault="00234506" w:rsidP="00234506">
            <w:pPr>
              <w:pStyle w:val="a4"/>
              <w:tabs>
                <w:tab w:val="left" w:pos="317"/>
              </w:tabs>
              <w:ind w:left="33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34506" w:rsidRDefault="00234506" w:rsidP="00234506">
            <w:pPr>
              <w:pStyle w:val="a4"/>
              <w:tabs>
                <w:tab w:val="left" w:pos="317"/>
              </w:tabs>
              <w:ind w:left="33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34506" w:rsidRPr="00234506" w:rsidRDefault="00234506" w:rsidP="00234506">
            <w:pPr>
              <w:pStyle w:val="a4"/>
              <w:tabs>
                <w:tab w:val="left" w:pos="317"/>
              </w:tabs>
              <w:ind w:left="33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BD430D" w:rsidRPr="00764397" w:rsidRDefault="00BD430D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234506" w:rsidRPr="00B8004F" w:rsidTr="00BD430D">
        <w:trPr>
          <w:trHeight w:val="244"/>
        </w:trPr>
        <w:tc>
          <w:tcPr>
            <w:tcW w:w="534" w:type="dxa"/>
          </w:tcPr>
          <w:p w:rsidR="00234506" w:rsidRPr="00764397" w:rsidRDefault="00234506" w:rsidP="0023450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275" w:type="dxa"/>
          </w:tcPr>
          <w:p w:rsidR="00234506" w:rsidRPr="00764397" w:rsidRDefault="00234506" w:rsidP="002345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27" w:type="dxa"/>
          </w:tcPr>
          <w:p w:rsidR="00234506" w:rsidRPr="00764397" w:rsidRDefault="00234506" w:rsidP="002345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536" w:type="dxa"/>
          </w:tcPr>
          <w:p w:rsidR="00234506" w:rsidRPr="00764397" w:rsidRDefault="00234506" w:rsidP="002345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8" w:type="dxa"/>
          </w:tcPr>
          <w:p w:rsidR="00234506" w:rsidRPr="00764397" w:rsidRDefault="00234506" w:rsidP="0023450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BD430D" w:rsidRPr="00B8004F" w:rsidTr="00BD430D">
        <w:trPr>
          <w:trHeight w:val="4963"/>
        </w:trPr>
        <w:tc>
          <w:tcPr>
            <w:tcW w:w="534" w:type="dxa"/>
          </w:tcPr>
          <w:p w:rsidR="00BD430D" w:rsidRPr="00764397" w:rsidRDefault="00BD430D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5" w:type="dxa"/>
          </w:tcPr>
          <w:p w:rsidR="00BD430D" w:rsidRPr="00764397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ผู้จัดการค่ายพักแรม</w:t>
            </w:r>
          </w:p>
        </w:tc>
        <w:tc>
          <w:tcPr>
            <w:tcW w:w="2127" w:type="dxa"/>
          </w:tcPr>
          <w:p w:rsidR="00BD430D" w:rsidRPr="00764397" w:rsidRDefault="00BD430D" w:rsidP="00BD430D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สามารถปฏิบัติหน้าที่ผู้จัดการค่ายพักแรมได้อย่างถูกต้อง</w:t>
            </w:r>
          </w:p>
          <w:p w:rsidR="00BD430D" w:rsidRPr="00764397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BD430D" w:rsidRDefault="00BD430D" w:rsidP="00BD430D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วิชาผู้จัดการค่ายพักแรม   เป็นวิชาที่กำหนดขึ้นสำหรับลูกเสือสามัญรุ่นใหญ่   ที่มีประสบการณ์เกี่ยวกับการอยู่ค่ายพักแรมมาแล้วอย่างน้อย  ๕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ครั้ง สถานที่พักแรมแตกต่างกันอย่างน้อย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แห่ง   </w:t>
            </w:r>
          </w:p>
          <w:p w:rsidR="00234506" w:rsidRDefault="00234506" w:rsidP="00234506">
            <w:pPr>
              <w:pStyle w:val="a4"/>
              <w:numPr>
                <w:ilvl w:val="0"/>
                <w:numId w:val="14"/>
              </w:numPr>
              <w:tabs>
                <w:tab w:val="left" w:pos="317"/>
              </w:tabs>
              <w:ind w:left="33" w:firstLine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สาธิตเรื่องต่อไปนี้ ๓ อย่าง</w:t>
            </w:r>
          </w:p>
          <w:p w:rsidR="00234506" w:rsidRDefault="00234506" w:rsidP="00234506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การใช้ถ่านสำหรับหุงต้มอาหาร</w:t>
            </w:r>
          </w:p>
          <w:p w:rsidR="00234506" w:rsidRDefault="00234506" w:rsidP="00234506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การก่อกองไฟสำหรับชุมนุมรอบกองไฟ</w:t>
            </w:r>
          </w:p>
          <w:p w:rsidR="00234506" w:rsidRDefault="00234506" w:rsidP="00234506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การตากเสื้อผ้าและเครื่องนอนที่เปียกชื้นให้แห้ง</w:t>
            </w:r>
          </w:p>
          <w:p w:rsidR="00234506" w:rsidRDefault="00234506" w:rsidP="00234506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การป้องกันไฟไม้ระหว่างอยู่ค่ายพักแรม</w:t>
            </w:r>
          </w:p>
          <w:p w:rsidR="00234506" w:rsidRDefault="00234506" w:rsidP="00234506">
            <w:pPr>
              <w:pStyle w:val="a4"/>
              <w:numPr>
                <w:ilvl w:val="0"/>
                <w:numId w:val="14"/>
              </w:numPr>
              <w:tabs>
                <w:tab w:val="left" w:pos="317"/>
              </w:tabs>
              <w:ind w:left="33" w:firstLine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อธิบาย และสาธิตวิธีต่างๆที่ใช้ในค่ายพักแรม ๔ อย่าง</w:t>
            </w:r>
          </w:p>
          <w:p w:rsidR="00234506" w:rsidRDefault="00234506" w:rsidP="00234506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การระวังรักษาอาหาร</w:t>
            </w:r>
          </w:p>
          <w:p w:rsidR="00234506" w:rsidRDefault="00234506" w:rsidP="00234506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การระวังรักษาน้ำดื่ม</w:t>
            </w:r>
          </w:p>
          <w:p w:rsidR="00234506" w:rsidRDefault="00234506" w:rsidP="00234506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การระวังรักษาที่หุงต้มอาหาร</w:t>
            </w:r>
          </w:p>
          <w:p w:rsidR="00234506" w:rsidRDefault="00234506" w:rsidP="00234506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การกำจัดขยะ</w:t>
            </w:r>
          </w:p>
          <w:p w:rsidR="00234506" w:rsidRDefault="00234506" w:rsidP="00234506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การสร้างและระวังรักษาส้วมชั่วคราว</w:t>
            </w:r>
          </w:p>
          <w:p w:rsidR="00234506" w:rsidRDefault="00234506" w:rsidP="00234506">
            <w:pPr>
              <w:pStyle w:val="a4"/>
              <w:numPr>
                <w:ilvl w:val="0"/>
                <w:numId w:val="14"/>
              </w:numPr>
              <w:tabs>
                <w:tab w:val="left" w:pos="317"/>
              </w:tabs>
              <w:ind w:left="33" w:firstLine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สาธิตความสามารถในการใช้เครื่องมือ ๓ อย่าง</w:t>
            </w:r>
          </w:p>
          <w:p w:rsidR="00234506" w:rsidRDefault="00234506" w:rsidP="00234506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ขวานสำหรับผ่าฟืน หรือโค่นต้นไม้</w:t>
            </w:r>
          </w:p>
          <w:p w:rsidR="00234506" w:rsidRDefault="00234506" w:rsidP="00234506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เลื่อย</w:t>
            </w:r>
          </w:p>
          <w:p w:rsidR="00234506" w:rsidRDefault="00234506" w:rsidP="00234506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ค้อนหนัก สำหรับตอกเสา</w:t>
            </w:r>
          </w:p>
          <w:p w:rsidR="00234506" w:rsidRDefault="00234506" w:rsidP="00234506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ผึ่งกิ่งไม้</w:t>
            </w:r>
          </w:p>
          <w:p w:rsidR="00234506" w:rsidRDefault="00234506" w:rsidP="00234506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เครื่องมือลิกิ่งไม้</w:t>
            </w:r>
          </w:p>
          <w:p w:rsidR="00234506" w:rsidRDefault="00234506" w:rsidP="00234506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เครื่องมือที่ใช้เครื่องยนต์</w:t>
            </w:r>
          </w:p>
          <w:p w:rsidR="00234506" w:rsidRPr="00234506" w:rsidRDefault="00234506" w:rsidP="00BD430D">
            <w:pPr>
              <w:pStyle w:val="a4"/>
              <w:numPr>
                <w:ilvl w:val="0"/>
                <w:numId w:val="14"/>
              </w:numPr>
              <w:tabs>
                <w:tab w:val="left" w:pos="317"/>
              </w:tabs>
              <w:ind w:left="33" w:firstLine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สาธิตการบรรจุยาและเครื่องใช้ต่างๆสำหรับการปฐมพยาบาลลูกเสือ </w:t>
            </w:r>
          </w:p>
        </w:tc>
        <w:tc>
          <w:tcPr>
            <w:tcW w:w="708" w:type="dxa"/>
          </w:tcPr>
          <w:p w:rsidR="00BD430D" w:rsidRPr="00764397" w:rsidRDefault="00BD430D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BD430D" w:rsidRPr="00B8004F" w:rsidTr="00BD430D">
        <w:trPr>
          <w:trHeight w:val="487"/>
        </w:trPr>
        <w:tc>
          <w:tcPr>
            <w:tcW w:w="534" w:type="dxa"/>
          </w:tcPr>
          <w:p w:rsidR="00BD430D" w:rsidRPr="00764397" w:rsidRDefault="00BD430D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75" w:type="dxa"/>
          </w:tcPr>
          <w:p w:rsidR="00BD430D" w:rsidRPr="00FD0E3B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D0E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นักแสดงการบันเทิง</w:t>
            </w:r>
          </w:p>
        </w:tc>
        <w:tc>
          <w:tcPr>
            <w:tcW w:w="2127" w:type="dxa"/>
          </w:tcPr>
          <w:p w:rsidR="00BD430D" w:rsidRPr="00764397" w:rsidRDefault="00BD430D" w:rsidP="00BD430D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นักเรียนสามารถแสดงการบันเทิงได้</w:t>
            </w:r>
          </w:p>
        </w:tc>
        <w:tc>
          <w:tcPr>
            <w:tcW w:w="4536" w:type="dxa"/>
          </w:tcPr>
          <w:p w:rsidR="00BD430D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เพลงที่เกี่ยวข้องกับกิจการลูกเสือ</w:t>
            </w:r>
          </w:p>
          <w:p w:rsidR="00BD430D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-เพลงที่เกี่ยวข้องกับการเข้าค่ายพักแรม</w:t>
            </w:r>
          </w:p>
          <w:p w:rsidR="00BD430D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-เพลงที่เกี่ยวข้องกับกิจกรรมรอบกองไฟ</w:t>
            </w:r>
          </w:p>
          <w:p w:rsidR="00BD430D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-เกมส์</w:t>
            </w:r>
          </w:p>
          <w:p w:rsidR="00234506" w:rsidRPr="00764397" w:rsidRDefault="00234506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การแสดงละครสำหรับการชุมนุมรอบกองไฟหรือแสดงบนเวที</w:t>
            </w:r>
          </w:p>
        </w:tc>
        <w:tc>
          <w:tcPr>
            <w:tcW w:w="708" w:type="dxa"/>
          </w:tcPr>
          <w:p w:rsidR="00BD430D" w:rsidRDefault="00BD430D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</w:tbl>
    <w:p w:rsidR="004439BA" w:rsidRDefault="004439BA" w:rsidP="004439BA">
      <w:pPr>
        <w:rPr>
          <w:rFonts w:ascii="TH SarabunPSK" w:hAnsi="TH SarabunPSK" w:cs="TH SarabunPSK"/>
          <w:sz w:val="32"/>
          <w:szCs w:val="32"/>
        </w:rPr>
      </w:pPr>
    </w:p>
    <w:p w:rsidR="004439BA" w:rsidRPr="001B1A62" w:rsidRDefault="004439BA" w:rsidP="004439BA">
      <w:pPr>
        <w:rPr>
          <w:rFonts w:ascii="TH SarabunPSK" w:hAnsi="TH SarabunPSK" w:cs="TH SarabunPSK"/>
          <w:sz w:val="32"/>
          <w:szCs w:val="32"/>
          <w:cs/>
        </w:rPr>
      </w:pPr>
      <w:r w:rsidRPr="001B1A62">
        <w:rPr>
          <w:rFonts w:ascii="TH SarabunPSK" w:hAnsi="TH SarabunPSK" w:cs="TH SarabunPSK"/>
          <w:sz w:val="32"/>
          <w:szCs w:val="32"/>
          <w:cs/>
        </w:rPr>
        <w:lastRenderedPageBreak/>
        <w:t>(ต่อ)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4536"/>
        <w:gridCol w:w="708"/>
      </w:tblGrid>
      <w:tr w:rsidR="004439BA" w:rsidRPr="00637C9C" w:rsidTr="00BD430D">
        <w:tc>
          <w:tcPr>
            <w:tcW w:w="534" w:type="dxa"/>
          </w:tcPr>
          <w:p w:rsidR="004439BA" w:rsidRPr="00764397" w:rsidRDefault="004439BA" w:rsidP="00BD430D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75" w:type="dxa"/>
          </w:tcPr>
          <w:p w:rsidR="004439BA" w:rsidRPr="00764397" w:rsidRDefault="004439BA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27" w:type="dxa"/>
          </w:tcPr>
          <w:p w:rsidR="004439BA" w:rsidRPr="00764397" w:rsidRDefault="004439BA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536" w:type="dxa"/>
          </w:tcPr>
          <w:p w:rsidR="004439BA" w:rsidRPr="00764397" w:rsidRDefault="004439BA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8" w:type="dxa"/>
          </w:tcPr>
          <w:p w:rsidR="004439BA" w:rsidRPr="00764397" w:rsidRDefault="004439BA" w:rsidP="00BD430D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E50888" w:rsidRPr="00B8004F" w:rsidTr="00BD430D">
        <w:trPr>
          <w:trHeight w:val="200"/>
        </w:trPr>
        <w:tc>
          <w:tcPr>
            <w:tcW w:w="534" w:type="dxa"/>
          </w:tcPr>
          <w:p w:rsidR="00E50888" w:rsidRPr="00764397" w:rsidRDefault="00E50888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75" w:type="dxa"/>
          </w:tcPr>
          <w:p w:rsidR="00E50888" w:rsidRPr="00764397" w:rsidRDefault="00E50888" w:rsidP="00234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นักดับเพลิง</w:t>
            </w:r>
          </w:p>
        </w:tc>
        <w:tc>
          <w:tcPr>
            <w:tcW w:w="2127" w:type="dxa"/>
          </w:tcPr>
          <w:p w:rsidR="00E50888" w:rsidRPr="00764397" w:rsidRDefault="00E50888" w:rsidP="0023450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นักเรียนมีความรู้เกี่ยวกับการดับเพลิง</w:t>
            </w:r>
          </w:p>
        </w:tc>
        <w:tc>
          <w:tcPr>
            <w:tcW w:w="4536" w:type="dxa"/>
          </w:tcPr>
          <w:p w:rsidR="00E23BA9" w:rsidRDefault="00E23BA9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-สาเหตุการเกิดอัคคีภัยในบ้าน ชุมชน ป่าไม้ และการป้องกันการเกิดอัคคีภัย</w:t>
            </w:r>
          </w:p>
          <w:p w:rsidR="00E23BA9" w:rsidRDefault="00E23BA9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-อันตรายอันเกิดจากอัคคีภัย</w:t>
            </w:r>
            <w:r w:rsidR="0020482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2048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และการป้องกันอัคคีภัย จากน้ำมันเชื้อเพลิง ถ่านไฟ ไฟฟ้า ฟิวส์ การเก็บของ ดอกไม้ไฟ ธูปเทียน กองไฟ สิ่งที่ทำให้เกิดควันไฟ ฯ</w:t>
            </w:r>
          </w:p>
          <w:p w:rsidR="00E23BA9" w:rsidRDefault="00E23BA9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-วิธีการดับไฟที่เหมาะสมกับอัคคีภัยในรูปแบบต่างๆ เช่น </w:t>
            </w:r>
            <w:r w:rsidR="002048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ใช้น้ำยาเคมีดับเพลิง สายยางสูบน้ำ การตี หรือกลบไฟ หรือการใช้อุปกรณ์ต่างในการดับเพลิงทั่วไป</w:t>
            </w:r>
          </w:p>
          <w:p w:rsidR="00E23BA9" w:rsidRPr="00764397" w:rsidRDefault="00E23BA9" w:rsidP="0020482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-การช่วยเหลือ</w:t>
            </w:r>
            <w:r w:rsidR="002048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ช่วยคนให้พ้นจากอัคคีภัย และการช่วยคนสิ้นสติโดยคลานออกจากบริเวณที่เกิดอัคคีภัย </w:t>
            </w:r>
          </w:p>
        </w:tc>
        <w:tc>
          <w:tcPr>
            <w:tcW w:w="708" w:type="dxa"/>
          </w:tcPr>
          <w:p w:rsidR="00E50888" w:rsidRPr="00764397" w:rsidRDefault="00E23BA9" w:rsidP="00E23BA9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E50888" w:rsidRPr="00B8004F" w:rsidTr="00BD430D">
        <w:trPr>
          <w:trHeight w:val="131"/>
        </w:trPr>
        <w:tc>
          <w:tcPr>
            <w:tcW w:w="534" w:type="dxa"/>
          </w:tcPr>
          <w:p w:rsidR="00E50888" w:rsidRPr="00764397" w:rsidRDefault="00E50888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75" w:type="dxa"/>
          </w:tcPr>
          <w:p w:rsidR="00E50888" w:rsidRPr="00764397" w:rsidRDefault="00E50888" w:rsidP="00234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การช่วยเหลือผู้ประสบภัย</w:t>
            </w:r>
          </w:p>
        </w:tc>
        <w:tc>
          <w:tcPr>
            <w:tcW w:w="2127" w:type="dxa"/>
          </w:tcPr>
          <w:p w:rsidR="00E50888" w:rsidRPr="00764397" w:rsidRDefault="00E50888" w:rsidP="0023450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นักเรียนสามารถทำการ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ช่วยเหลือผู้ประสบภัย</w:t>
            </w:r>
          </w:p>
        </w:tc>
        <w:tc>
          <w:tcPr>
            <w:tcW w:w="4536" w:type="dxa"/>
          </w:tcPr>
          <w:p w:rsidR="00E50888" w:rsidRDefault="00E50888" w:rsidP="0023450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-การช่วยเหลือผู้ประสบภัยจากไฟไหม้</w:t>
            </w:r>
            <w:r w:rsidR="00E23B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ภายในอาคาร และการปฐมพยาบาล</w:t>
            </w:r>
            <w:r w:rsidR="002048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คนหมดสติ</w:t>
            </w:r>
          </w:p>
          <w:p w:rsidR="00E23BA9" w:rsidRDefault="00E23BA9" w:rsidP="00E23BA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-การช่วยเหลือผู้ประสบภัยทางน้ำ </w:t>
            </w:r>
            <w:r w:rsidR="002048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คนตกน้ำ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และการปฐมพยาบาล</w:t>
            </w:r>
          </w:p>
          <w:p w:rsidR="00E23BA9" w:rsidRDefault="00E23BA9" w:rsidP="0020482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-การช่วยเหลือผู้ประสบภัย</w:t>
            </w:r>
            <w:r w:rsidR="002048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รถยนต์ไฟไหม้ </w:t>
            </w:r>
          </w:p>
          <w:p w:rsidR="00204821" w:rsidRPr="00764397" w:rsidRDefault="00204821" w:rsidP="0020482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-การช่วยเหลือคนติดสายไฟฟ้า</w:t>
            </w:r>
          </w:p>
        </w:tc>
        <w:tc>
          <w:tcPr>
            <w:tcW w:w="708" w:type="dxa"/>
          </w:tcPr>
          <w:p w:rsidR="00E50888" w:rsidRPr="00764397" w:rsidRDefault="00E23BA9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E50888" w:rsidRPr="00B8004F" w:rsidTr="00BD430D">
        <w:trPr>
          <w:trHeight w:val="266"/>
        </w:trPr>
        <w:tc>
          <w:tcPr>
            <w:tcW w:w="534" w:type="dxa"/>
          </w:tcPr>
          <w:p w:rsidR="00E50888" w:rsidRPr="00764397" w:rsidRDefault="00E50888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75" w:type="dxa"/>
          </w:tcPr>
          <w:p w:rsidR="00E50888" w:rsidRPr="00764397" w:rsidRDefault="00E50888" w:rsidP="00BD43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เครือข่ายการเลือกตั้ง</w:t>
            </w:r>
          </w:p>
        </w:tc>
        <w:tc>
          <w:tcPr>
            <w:tcW w:w="2127" w:type="dxa"/>
          </w:tcPr>
          <w:p w:rsidR="00E50888" w:rsidRPr="00764397" w:rsidRDefault="00E50888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นักเรียนมีความรู้เกี่ยวกับการสร้างเครือข่ายประชาธิปไตย</w:t>
            </w:r>
          </w:p>
        </w:tc>
        <w:tc>
          <w:tcPr>
            <w:tcW w:w="4536" w:type="dxa"/>
          </w:tcPr>
          <w:p w:rsidR="00E50888" w:rsidRDefault="00E50888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-ความสำคัญของการสร้างเครือข่ายประชาธิปไตย</w:t>
            </w:r>
          </w:p>
          <w:p w:rsidR="00E50888" w:rsidRDefault="00E50888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-คุณสมบัติของนักสร้างเครือข่ายประชาธิปไตยและการเลือกตั้ง</w:t>
            </w:r>
          </w:p>
          <w:p w:rsidR="00E50888" w:rsidRPr="00764397" w:rsidRDefault="00E50888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-การสร้างเครือข่ายและเผยแพร่ความรู้เกี่ยวกับประชาธิปไตยและการเลือกตั้ง</w:t>
            </w:r>
          </w:p>
        </w:tc>
        <w:tc>
          <w:tcPr>
            <w:tcW w:w="708" w:type="dxa"/>
          </w:tcPr>
          <w:p w:rsidR="00E50888" w:rsidRPr="00764397" w:rsidRDefault="00E50888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E50888" w:rsidRPr="00B8004F" w:rsidTr="00BD430D">
        <w:tc>
          <w:tcPr>
            <w:tcW w:w="8472" w:type="dxa"/>
            <w:gridSpan w:val="4"/>
          </w:tcPr>
          <w:p w:rsidR="00E50888" w:rsidRPr="00764397" w:rsidRDefault="00E50888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8" w:type="dxa"/>
          </w:tcPr>
          <w:p w:rsidR="00E50888" w:rsidRPr="00764397" w:rsidRDefault="00E50888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๒๐</w:t>
            </w:r>
          </w:p>
        </w:tc>
      </w:tr>
    </w:tbl>
    <w:p w:rsidR="00FB04C3" w:rsidRPr="00E759F1" w:rsidRDefault="00FB04C3" w:rsidP="00FB04C3">
      <w:pPr>
        <w:rPr>
          <w:rFonts w:ascii="Calibri" w:eastAsia="Calibri" w:hAnsi="Calibri" w:cs="Cordia New"/>
        </w:rPr>
      </w:pPr>
    </w:p>
    <w:p w:rsidR="00280552" w:rsidRDefault="00280552" w:rsidP="002805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80552" w:rsidRDefault="00280552" w:rsidP="002805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80552" w:rsidRDefault="00280552" w:rsidP="002805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</w:p>
    <w:p w:rsidR="00280552" w:rsidRDefault="00280552" w:rsidP="002805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80552" w:rsidRDefault="00280552" w:rsidP="002805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>
        <w:rPr>
          <w:rFonts w:hint="cs"/>
          <w:b/>
          <w:bCs/>
          <w:cs/>
        </w:rPr>
        <w:t xml:space="preserve">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๑๐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</w:p>
    <w:p w:rsidR="00B95A43" w:rsidRDefault="00280552" w:rsidP="00204821">
      <w:pPr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๑๑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๑๒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  <w:r w:rsidR="00EC4794"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788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42" w:type="dxa"/>
        <w:tblInd w:w="-459" w:type="dxa"/>
        <w:tblLayout w:type="fixed"/>
        <w:tblLook w:val="01E0"/>
      </w:tblPr>
      <w:tblGrid>
        <w:gridCol w:w="511"/>
        <w:gridCol w:w="849"/>
        <w:gridCol w:w="2042"/>
        <w:gridCol w:w="851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20"/>
        <w:gridCol w:w="419"/>
        <w:gridCol w:w="419"/>
        <w:gridCol w:w="419"/>
        <w:gridCol w:w="419"/>
        <w:gridCol w:w="419"/>
        <w:gridCol w:w="373"/>
        <w:gridCol w:w="421"/>
        <w:gridCol w:w="424"/>
      </w:tblGrid>
      <w:tr w:rsidR="00B07881" w:rsidRPr="00BC38FB" w:rsidTr="00B07881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3" w:type="dxa"/>
            <w:gridSpan w:val="2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520" w:type="dxa"/>
            <w:gridSpan w:val="21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07881" w:rsidRPr="00BC38FB" w:rsidRDefault="00B0788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11" w:type="dxa"/>
            <w:gridSpan w:val="8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07881" w:rsidRPr="00BC38FB" w:rsidTr="00B07881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3" w:type="dxa"/>
            <w:gridSpan w:val="2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07881" w:rsidRPr="00BC38FB" w:rsidRDefault="00B0788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11" w:type="dxa"/>
            <w:gridSpan w:val="8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7881" w:rsidRPr="00BC38FB" w:rsidTr="00B07881">
        <w:trPr>
          <w:trHeight w:val="273"/>
        </w:trPr>
        <w:tc>
          <w:tcPr>
            <w:tcW w:w="511" w:type="dxa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3" w:type="dxa"/>
            <w:gridSpan w:val="2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0788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788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08"/>
        <w:gridCol w:w="11"/>
        <w:gridCol w:w="421"/>
        <w:gridCol w:w="471"/>
      </w:tblGrid>
      <w:tr w:rsidR="00B07881" w:rsidRPr="00BC38FB" w:rsidTr="0087000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07881" w:rsidRPr="00BC38FB" w:rsidRDefault="00B07881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45" w:type="dxa"/>
            <w:gridSpan w:val="8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3" w:type="dxa"/>
            <w:gridSpan w:val="3"/>
            <w:vMerge w:val="restart"/>
            <w:vAlign w:val="center"/>
          </w:tcPr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07881" w:rsidRPr="00BC38FB" w:rsidTr="0087000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07881" w:rsidRPr="00BC38FB" w:rsidRDefault="00B07881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45" w:type="dxa"/>
            <w:gridSpan w:val="8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3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7881" w:rsidRPr="00BC38FB" w:rsidTr="00FB04C3">
        <w:trPr>
          <w:trHeight w:val="273"/>
        </w:trPr>
        <w:tc>
          <w:tcPr>
            <w:tcW w:w="512" w:type="dxa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B0788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08"/>
        <w:gridCol w:w="11"/>
        <w:gridCol w:w="421"/>
        <w:gridCol w:w="471"/>
      </w:tblGrid>
      <w:tr w:rsidR="00870003" w:rsidRPr="00BC38FB" w:rsidTr="00BD430D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45" w:type="dxa"/>
            <w:gridSpan w:val="8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3" w:type="dxa"/>
            <w:gridSpan w:val="3"/>
            <w:vMerge w:val="restart"/>
            <w:vAlign w:val="center"/>
          </w:tcPr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BD430D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45" w:type="dxa"/>
            <w:gridSpan w:val="8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3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FB04C3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BD430D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BD430D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BD430D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BD430D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BD430D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BD430D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325649" w:rsidRDefault="00325649" w:rsidP="00325649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325649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A640BD" w:rsidRDefault="00A640BD" w:rsidP="00A640BD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A640BD" w:rsidRDefault="00A640BD" w:rsidP="00A640B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p w:rsidR="00A640BD" w:rsidRDefault="00A640BD" w:rsidP="00A640BD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A640BD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A640BD" w:rsidRDefault="00A640BD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A640BD" w:rsidRPr="00865DFB" w:rsidRDefault="00A640BD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640BD" w:rsidRPr="005A10E6" w:rsidRDefault="00A640BD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A640BD" w:rsidRPr="005A10E6" w:rsidRDefault="00A640BD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A640BD" w:rsidRPr="005A10E6" w:rsidRDefault="00A640BD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640BD" w:rsidRPr="005A10E6" w:rsidRDefault="00A640BD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640BD" w:rsidRPr="005A10E6" w:rsidRDefault="00A640BD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A640BD" w:rsidRPr="005A10E6" w:rsidTr="00B42D20">
        <w:trPr>
          <w:trHeight w:val="330"/>
        </w:trPr>
        <w:tc>
          <w:tcPr>
            <w:tcW w:w="7338" w:type="dxa"/>
          </w:tcPr>
          <w:p w:rsidR="00A640BD" w:rsidRPr="00382417" w:rsidRDefault="00A640BD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A640BD" w:rsidRDefault="00A640BD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A640BD" w:rsidRPr="005A10E6" w:rsidTr="00B42D20">
        <w:trPr>
          <w:trHeight w:val="1245"/>
        </w:trPr>
        <w:tc>
          <w:tcPr>
            <w:tcW w:w="7338" w:type="dxa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A640BD" w:rsidRPr="005A10E6" w:rsidRDefault="00A640BD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A640BD" w:rsidRDefault="00A640BD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A640BD" w:rsidRPr="005A10E6" w:rsidTr="00B42D20">
        <w:tc>
          <w:tcPr>
            <w:tcW w:w="7338" w:type="dxa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A640BD" w:rsidRPr="005A10E6" w:rsidTr="00B42D20">
        <w:tc>
          <w:tcPr>
            <w:tcW w:w="7338" w:type="dxa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A640BD" w:rsidRPr="005A10E6" w:rsidRDefault="00A640BD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A640BD" w:rsidRPr="005A10E6" w:rsidTr="00B42D20">
        <w:tc>
          <w:tcPr>
            <w:tcW w:w="7338" w:type="dxa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A640BD" w:rsidRPr="005A10E6" w:rsidRDefault="00A640BD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A640BD" w:rsidRPr="005A10E6" w:rsidTr="00B42D20">
        <w:tc>
          <w:tcPr>
            <w:tcW w:w="7338" w:type="dxa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A640BD" w:rsidRPr="005A10E6" w:rsidTr="00B42D20">
        <w:trPr>
          <w:trHeight w:val="347"/>
        </w:trPr>
        <w:tc>
          <w:tcPr>
            <w:tcW w:w="7338" w:type="dxa"/>
          </w:tcPr>
          <w:p w:rsidR="00A640BD" w:rsidRPr="00DA1E2A" w:rsidRDefault="00A640BD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A640BD" w:rsidRDefault="00A640BD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A640BD" w:rsidRDefault="00A640BD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A640BD" w:rsidRPr="005A10E6" w:rsidRDefault="00A640BD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A640BD" w:rsidRPr="005A10E6" w:rsidTr="00B42D20">
        <w:trPr>
          <w:trHeight w:val="1245"/>
        </w:trPr>
        <w:tc>
          <w:tcPr>
            <w:tcW w:w="7338" w:type="dxa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A640BD" w:rsidRDefault="00A640BD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A640BD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A640BD" w:rsidRPr="005A10E6" w:rsidTr="00B42D20">
        <w:trPr>
          <w:trHeight w:val="251"/>
        </w:trPr>
        <w:tc>
          <w:tcPr>
            <w:tcW w:w="7338" w:type="dxa"/>
          </w:tcPr>
          <w:p w:rsidR="00A640BD" w:rsidRPr="005A10E6" w:rsidRDefault="00A640BD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640BD" w:rsidRPr="005A10E6" w:rsidTr="00B42D20">
        <w:trPr>
          <w:trHeight w:val="368"/>
        </w:trPr>
        <w:tc>
          <w:tcPr>
            <w:tcW w:w="7338" w:type="dxa"/>
          </w:tcPr>
          <w:p w:rsidR="00A640BD" w:rsidRDefault="00A640BD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A640BD" w:rsidRPr="005A10E6" w:rsidRDefault="00A640BD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640BD" w:rsidRDefault="00A640BD" w:rsidP="00A640B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640BD" w:rsidRDefault="00A640BD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A640BD" w:rsidRDefault="005935A3" w:rsidP="005935A3">
      <w:pPr>
        <w:jc w:val="center"/>
        <w:rPr>
          <w:rFonts w:ascii="TH SarabunPSK" w:hAnsi="TH SarabunPSK" w:cs="TH SarabunPSK"/>
          <w:b/>
          <w:bCs/>
          <w:sz w:val="280"/>
          <w:szCs w:val="30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25649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8E0" w:rsidRDefault="007E58E0">
      <w:r>
        <w:separator/>
      </w:r>
    </w:p>
  </w:endnote>
  <w:endnote w:type="continuationSeparator" w:id="1">
    <w:p w:rsidR="007E58E0" w:rsidRDefault="007E5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8E0" w:rsidRDefault="007E58E0">
      <w:r>
        <w:separator/>
      </w:r>
    </w:p>
  </w:footnote>
  <w:footnote w:type="continuationSeparator" w:id="1">
    <w:p w:rsidR="007E58E0" w:rsidRDefault="007E58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0F636C8F"/>
    <w:multiLevelType w:val="hybridMultilevel"/>
    <w:tmpl w:val="E550E530"/>
    <w:lvl w:ilvl="0" w:tplc="52F4C326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4E3B28"/>
    <w:multiLevelType w:val="hybridMultilevel"/>
    <w:tmpl w:val="7E5CF55E"/>
    <w:lvl w:ilvl="0" w:tplc="3B3E13BC">
      <w:start w:val="1"/>
      <w:numFmt w:val="thaiNumbers"/>
      <w:lvlText w:val="%1."/>
      <w:lvlJc w:val="left"/>
      <w:pPr>
        <w:ind w:left="753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3777A6B"/>
    <w:multiLevelType w:val="hybridMultilevel"/>
    <w:tmpl w:val="FF261C4E"/>
    <w:lvl w:ilvl="0" w:tplc="52F4C326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BE0A99"/>
    <w:multiLevelType w:val="hybridMultilevel"/>
    <w:tmpl w:val="952898FE"/>
    <w:lvl w:ilvl="0" w:tplc="3B3E13BC">
      <w:start w:val="1"/>
      <w:numFmt w:val="thaiNumbers"/>
      <w:lvlText w:val="%1."/>
      <w:lvlJc w:val="left"/>
      <w:pPr>
        <w:ind w:left="753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0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2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3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4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B5ABA"/>
    <w:multiLevelType w:val="hybridMultilevel"/>
    <w:tmpl w:val="A4D8996A"/>
    <w:lvl w:ilvl="0" w:tplc="3B3E13BC">
      <w:start w:val="1"/>
      <w:numFmt w:val="thaiNumbers"/>
      <w:lvlText w:val="%1."/>
      <w:lvlJc w:val="left"/>
      <w:pPr>
        <w:ind w:left="753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num w:numId="1">
    <w:abstractNumId w:val="13"/>
  </w:num>
  <w:num w:numId="2">
    <w:abstractNumId w:val="15"/>
  </w:num>
  <w:num w:numId="3">
    <w:abstractNumId w:val="12"/>
  </w:num>
  <w:num w:numId="4">
    <w:abstractNumId w:val="7"/>
  </w:num>
  <w:num w:numId="5">
    <w:abstractNumId w:val="14"/>
  </w:num>
  <w:num w:numId="6">
    <w:abstractNumId w:val="11"/>
  </w:num>
  <w:num w:numId="7">
    <w:abstractNumId w:val="4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6"/>
  </w:num>
  <w:num w:numId="13">
    <w:abstractNumId w:val="8"/>
  </w:num>
  <w:num w:numId="14">
    <w:abstractNumId w:val="1"/>
  </w:num>
  <w:num w:numId="15">
    <w:abstractNumId w:val="3"/>
  </w:num>
  <w:num w:numId="16">
    <w:abstractNumId w:val="9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1010D1"/>
    <w:rsid w:val="00182978"/>
    <w:rsid w:val="00204821"/>
    <w:rsid w:val="00234506"/>
    <w:rsid w:val="0024227C"/>
    <w:rsid w:val="00280552"/>
    <w:rsid w:val="002A5F88"/>
    <w:rsid w:val="002D5FF3"/>
    <w:rsid w:val="002E7143"/>
    <w:rsid w:val="003130CB"/>
    <w:rsid w:val="00320098"/>
    <w:rsid w:val="00325649"/>
    <w:rsid w:val="0033407E"/>
    <w:rsid w:val="0033744A"/>
    <w:rsid w:val="00371C0F"/>
    <w:rsid w:val="003A454F"/>
    <w:rsid w:val="00404313"/>
    <w:rsid w:val="004230CC"/>
    <w:rsid w:val="004439BA"/>
    <w:rsid w:val="00451F76"/>
    <w:rsid w:val="00454BEA"/>
    <w:rsid w:val="00481DD2"/>
    <w:rsid w:val="00496C1A"/>
    <w:rsid w:val="005329F8"/>
    <w:rsid w:val="00555DAD"/>
    <w:rsid w:val="005935A3"/>
    <w:rsid w:val="005A17FF"/>
    <w:rsid w:val="007101DB"/>
    <w:rsid w:val="0078132F"/>
    <w:rsid w:val="007E58E0"/>
    <w:rsid w:val="008206B7"/>
    <w:rsid w:val="00870003"/>
    <w:rsid w:val="008B0AD1"/>
    <w:rsid w:val="008B49F1"/>
    <w:rsid w:val="00955649"/>
    <w:rsid w:val="009C013A"/>
    <w:rsid w:val="00A06B02"/>
    <w:rsid w:val="00A37C3F"/>
    <w:rsid w:val="00A640BD"/>
    <w:rsid w:val="00AE4324"/>
    <w:rsid w:val="00B07881"/>
    <w:rsid w:val="00B31157"/>
    <w:rsid w:val="00B95A43"/>
    <w:rsid w:val="00BC27D5"/>
    <w:rsid w:val="00BC38FB"/>
    <w:rsid w:val="00BD430D"/>
    <w:rsid w:val="00BE17B9"/>
    <w:rsid w:val="00C23538"/>
    <w:rsid w:val="00C97A85"/>
    <w:rsid w:val="00CD43AB"/>
    <w:rsid w:val="00E23BA9"/>
    <w:rsid w:val="00E309D9"/>
    <w:rsid w:val="00E50888"/>
    <w:rsid w:val="00E51B91"/>
    <w:rsid w:val="00E82BA4"/>
    <w:rsid w:val="00EC4794"/>
    <w:rsid w:val="00F16AA3"/>
    <w:rsid w:val="00F27849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19</Pages>
  <Words>3745</Words>
  <Characters>21351</Characters>
  <Application>Microsoft Office Word</Application>
  <DocSecurity>0</DocSecurity>
  <Lines>177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8</cp:revision>
  <cp:lastPrinted>2016-09-08T03:47:00Z</cp:lastPrinted>
  <dcterms:created xsi:type="dcterms:W3CDTF">2016-09-08T04:30:00Z</dcterms:created>
  <dcterms:modified xsi:type="dcterms:W3CDTF">2017-09-29T09:44:00Z</dcterms:modified>
</cp:coreProperties>
</file>